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345"/>
        <w:tblW w:w="10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7"/>
      </w:tblGrid>
      <w:tr w:rsidR="00F4362B" w:rsidRPr="00D43913" w14:paraId="7F8B2254" w14:textId="77777777" w:rsidTr="00F4362B">
        <w:tc>
          <w:tcPr>
            <w:tcW w:w="10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36FF7" w14:textId="7D276E1D" w:rsidR="00F4362B" w:rsidRPr="00D43913" w:rsidRDefault="00F4362B" w:rsidP="00F43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Ұлттық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экономика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қаңтардағы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№ 4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3-5 </w:t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4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56AF5B19" w14:textId="17B0FB49" w:rsidR="00D43913" w:rsidRPr="00D43913" w:rsidRDefault="00F4362B" w:rsidP="00D4391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E1E1E"/>
          <w:lang w:eastAsia="ru-RU"/>
        </w:rPr>
      </w:pPr>
      <w:r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Дара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кәсіпкер</w:t>
      </w:r>
      <w:proofErr w:type="spellEnd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ретінде</w:t>
      </w:r>
      <w:proofErr w:type="spellEnd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қызметтің</w:t>
      </w:r>
      <w:proofErr w:type="spellEnd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басталғаны</w:t>
      </w:r>
      <w:proofErr w:type="spellEnd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туралы</w:t>
      </w:r>
      <w:proofErr w:type="spellEnd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 xml:space="preserve"> </w:t>
      </w:r>
      <w:proofErr w:type="spellStart"/>
      <w:r w:rsidR="00D43913" w:rsidRPr="00D43913">
        <w:rPr>
          <w:rFonts w:ascii="Arial" w:eastAsia="Times New Roman" w:hAnsi="Arial" w:cs="Arial"/>
          <w:b/>
          <w:bCs/>
          <w:color w:val="1E1E1E"/>
          <w:lang w:eastAsia="ru-RU"/>
        </w:rPr>
        <w:t>хабарлама</w:t>
      </w:r>
      <w:proofErr w:type="spellEnd"/>
    </w:p>
    <w:p w14:paraId="176315A7" w14:textId="77777777" w:rsidR="00EA5DA4" w:rsidRPr="00D43913" w:rsidRDefault="00EA5DA4" w:rsidP="00EA5DA4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Беру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себебі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0FB967" wp14:editId="6ACDF691">
            <wp:extent cx="32766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 </w:t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дара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ретінде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тіркелу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487D48" wp14:editId="4650E31E">
            <wp:extent cx="3276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хабарламада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көрсетілген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деректерді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өзгерту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1.</w:t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 </w:t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 ________________________________________________________________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мемлекеттік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кірістер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органының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атауы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2. ________________________________________________________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егер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басын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куәландыратын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құжатта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көрсетілсе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тұлғаның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тегі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әкесінің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аты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Жеке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тұлғаның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сәйкестендіру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кәсіпкерліктің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бизнес-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сәйкестендіру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FB1D55" wp14:editId="4DBC5206">
            <wp:extent cx="1975485" cy="267335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Дара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кәсіпкер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ретінде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қызметінің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жүзеге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асырылуының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басталуы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туралы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хабарлайды</w:t>
      </w:r>
      <w:proofErr w:type="spellEnd"/>
    </w:p>
    <w:p w14:paraId="402ADE98" w14:textId="77777777" w:rsidR="00D43913" w:rsidRPr="00D43913" w:rsidRDefault="00EA5DA4" w:rsidP="00D4391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proofErr w:type="spellStart"/>
      <w:r w:rsidRPr="00EA5DA4">
        <w:rPr>
          <w:rFonts w:ascii="Arial" w:hAnsi="Arial" w:cs="Arial"/>
          <w:color w:val="000000"/>
          <w:spacing w:val="2"/>
          <w:sz w:val="20"/>
          <w:szCs w:val="20"/>
        </w:rPr>
        <w:t>Кәсіпкерліктің</w:t>
      </w:r>
      <w:proofErr w:type="spellEnd"/>
      <w:r w:rsidRPr="00EA5DA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EA5DA4">
        <w:rPr>
          <w:rFonts w:ascii="Arial" w:hAnsi="Arial" w:cs="Arial"/>
          <w:color w:val="000000"/>
          <w:spacing w:val="2"/>
          <w:sz w:val="20"/>
          <w:szCs w:val="20"/>
        </w:rPr>
        <w:t>түрі</w:t>
      </w:r>
      <w:proofErr w:type="spellEnd"/>
      <w:r w:rsidRPr="00EA5DA4">
        <w:rPr>
          <w:rFonts w:ascii="Arial" w:hAnsi="Arial" w:cs="Arial"/>
          <w:color w:val="000000"/>
          <w:spacing w:val="2"/>
          <w:sz w:val="20"/>
          <w:szCs w:val="20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A1081E" wp14:editId="49950578">
            <wp:extent cx="327660" cy="3276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 </w:t>
      </w:r>
      <w:proofErr w:type="spellStart"/>
      <w:r w:rsidRPr="00D43913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жеке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C13041" wp14:editId="3F79CC08">
            <wp:extent cx="327660" cy="3276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 </w:t>
      </w:r>
      <w:proofErr w:type="spellStart"/>
      <w:r w:rsidRPr="00D43913">
        <w:rPr>
          <w:rFonts w:ascii="Arial" w:hAnsi="Arial" w:cs="Arial"/>
          <w:color w:val="000000"/>
          <w:sz w:val="20"/>
          <w:szCs w:val="20"/>
          <w:shd w:val="clear" w:color="auto" w:fill="FFFFFF"/>
        </w:rPr>
        <w:t>бірлескен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3. </w:t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Дара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кәсіпкердің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атауы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_________________________________________________________________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болған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жағдайда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керек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4.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Жүзеге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асырылатын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қызметтің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түрі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экономикалық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қызметтер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түрлерінің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жалпы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сыныптауышына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сәйкес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5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белгілік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код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көрсетіледі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6500C9" wp14:editId="370E112B">
            <wp:extent cx="1078230" cy="1328420"/>
            <wp:effectExtent l="0" t="0" r="762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lastRenderedPageBreak/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5.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салу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тәртібін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)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таңдау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DBEA53" wp14:editId="37CB338D">
            <wp:extent cx="327660" cy="3276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A.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Жалпыға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бірдей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белгіленген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тәртіп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B93AAF" wp14:editId="32778765">
            <wp:extent cx="327660" cy="3276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B. </w:t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Патент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негізінде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bookmarkStart w:id="0" w:name="_GoBack"/>
      <w:bookmarkEnd w:id="0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0D1ED3" wp14:editId="339DBD2C">
            <wp:extent cx="327660" cy="3276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C.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Оңайлатылған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декларация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негізінде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643090" wp14:editId="6E5D8E3D">
            <wp:extent cx="327660" cy="3276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D.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Шаруа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немесе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фермерлік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қожалықтар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үшін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A7C8B9" wp14:editId="47841D82">
            <wp:extent cx="327660" cy="327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E.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Ауыл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шаруашылығы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өнімін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өндірушілер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мен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ауыл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шаруашылығы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кооперативтері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үшін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CC34D3" wp14:editId="66B3BE82">
            <wp:extent cx="32766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F.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Тіркелген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шегерім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пайдаланылатын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1377C4" wp14:editId="362F6DDD">
            <wp:extent cx="3276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G.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Бөлшек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салықтың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E6705F" wp14:editId="4848FBE9">
            <wp:extent cx="3276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H. 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мобильді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қосымша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пайдаланылатын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арнаулы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режимі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6. </w:t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Дара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кәсіпкердің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орналасқан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орнының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мекенжайы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Облыс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/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аудан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анықтамалықты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қараңыз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71C201" wp14:editId="093071B7">
            <wp:extent cx="1069975" cy="35369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Қала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ауыл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, село)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2C83DF" wp14:editId="1A18AE85">
            <wp:extent cx="3364230" cy="319405"/>
            <wp:effectExtent l="0" t="0" r="762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Көше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шағын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аудан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CBBDE2" wp14:editId="76D96025">
            <wp:extent cx="3364230" cy="319405"/>
            <wp:effectExtent l="0" t="0" r="762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Үй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403F98" wp14:editId="3D0AF2D0">
            <wp:extent cx="1078230" cy="29337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Пәтер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3D4A8C7" wp14:editId="39BE7DCD">
            <wp:extent cx="1078230" cy="29337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бөлме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өзге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үй-жай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7.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Байланыс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ақпараты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Телефон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5B85C1" wp14:editId="1C05D139">
            <wp:extent cx="3364230" cy="319405"/>
            <wp:effectExtent l="0" t="0" r="762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Факс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26FE14" wp14:editId="12845F87">
            <wp:extent cx="3364230" cy="319405"/>
            <wp:effectExtent l="0" t="0" r="762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Электрондық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пошта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мекенжайы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EE0B40" wp14:editId="6C58D3DB">
            <wp:extent cx="3364230" cy="319405"/>
            <wp:effectExtent l="0" t="0" r="762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8.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Егер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осы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хабарламаның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2-тармағында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түрі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көрсетілген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жағдайда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толтыру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қажет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басшысының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сәйкестендіру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3262C0" wp14:editId="0BD2CDA2">
            <wp:extent cx="1975485" cy="26733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мүшелерінің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адам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 саны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034B0D" wp14:editId="733A67C7">
            <wp:extent cx="1078230" cy="29337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мүшелерінің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сәйкестендіру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нөмірі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: 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62E965" wp14:editId="562CCDB3">
            <wp:extent cx="2372360" cy="9918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кәсіпкерліктің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нысаны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A09FF5" wp14:editId="6D7C00B0">
            <wp:extent cx="327660" cy="327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A.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Жұбайлардың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кәсіпкерлігі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2552CC" wp14:editId="7FB6FF70">
            <wp:extent cx="3276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B.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Отбасылық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CE618F3" wp14:editId="1C45C5E9">
            <wp:extent cx="32766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C.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Жай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серіктестік</w:t>
      </w:r>
      <w:proofErr w:type="spellEnd"/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9.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Хабарламаға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қоса</w:t>
      </w:r>
      <w:proofErr w:type="spellEnd"/>
      <w:r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тіркеледі:</w:t>
      </w:r>
      <w:r w:rsidR="00643EE8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____________________________________________________________________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құжаттардың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атауы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және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парақтардың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саны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көрсетіледі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Аталған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хабарламаны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бере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отырып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өтініш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беруші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төмендегіні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растайды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</w:t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r w:rsidR="00643EE8"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барлық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көрсетілген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деректер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ресми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болып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табылатынын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және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қызметті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немесе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іс-қимылды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жүзеге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асыру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мәселелері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бойынша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кез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келген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ақпарат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жолдануы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мүмкіндігін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;</w:t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өтініш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берушіге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мәлімделген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қызмет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түрімен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немесе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жекелеген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іс-қимылмен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айналысуға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сот</w:t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тыйым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салмайтының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14:paraId="47AA543F" w14:textId="70963768" w:rsidR="00D43913" w:rsidRPr="00D43913" w:rsidRDefault="00D43913" w:rsidP="00D43913">
      <w:pPr>
        <w:shd w:val="clear" w:color="auto" w:fill="FFFFFF"/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шындыққа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келетінін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жарамды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табылатынын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;</w:t>
      </w:r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іс-қимылдарды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кейінгіде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асыруды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бастағанға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заңнамасы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ететіндігін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;</w:t>
      </w:r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біз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(мен) осы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шеңберінде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жинауға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өңдеуге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беретінімізді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беретінімді</w:t>
      </w:r>
      <w:proofErr w:type="spellEnd"/>
      <w:r w:rsidRPr="00D439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);</w:t>
      </w:r>
    </w:p>
    <w:p w14:paraId="2FC36B71" w14:textId="396FCB4F" w:rsidR="00663ADE" w:rsidRPr="00D43913" w:rsidRDefault="00643EE8" w:rsidP="00EA5DA4">
      <w:pPr>
        <w:pStyle w:val="a3"/>
        <w:spacing w:before="0" w:beforeAutospacing="0" w:after="360" w:afterAutospacing="0" w:line="285" w:lineRule="atLeast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10.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Өтініш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беруші</w:t>
      </w:r>
      <w:proofErr w:type="spellEnd"/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________________________________________                                                            __________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егер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басын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куәландыратын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құжатта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қолы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)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көрсетілсе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тұлғаның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тегі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әкесінің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Мөр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орны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болған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жағдайда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Беру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күні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және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уақыты</w:t>
      </w:r>
      <w:proofErr w:type="spellEnd"/>
      <w:r w:rsidR="00D43913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 </w:t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«___» _________ 20__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жылғы</w:t>
      </w:r>
      <w:proofErr w:type="spellEnd"/>
      <w:r w:rsidR="00D43913"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 </w:t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«__»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сағат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 xml:space="preserve">«__» </w:t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минут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Ескертпе</w:t>
      </w:r>
      <w:proofErr w:type="spellEnd"/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: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*</w:t>
      </w:r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9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тармақ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мынадай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жағдайларда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толтырылады</w:t>
      </w:r>
      <w:proofErr w:type="spellEnd"/>
      <w:r w:rsidRPr="00D43913">
        <w:rPr>
          <w:rFonts w:ascii="Arial" w:hAnsi="Arial" w:cs="Arial"/>
          <w:color w:val="161616"/>
          <w:sz w:val="20"/>
          <w:szCs w:val="20"/>
          <w:shd w:val="clear" w:color="auto" w:fill="FFFFFF"/>
        </w:rPr>
        <w:t>: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дара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кәсіпкерлікті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тіркеу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бірлескен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кәсіпкерліктің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барлық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қатысушыларының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атынан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жазылған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сенімхат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);</w:t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r w:rsidRPr="00D43913">
        <w:rPr>
          <w:rFonts w:ascii="Arial" w:hAnsi="Arial" w:cs="Arial"/>
          <w:color w:val="161616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егер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өтініш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беруші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кәмелеттік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жасқа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толмаса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заңды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өкілдерінің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келісімі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, ал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осындай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келісім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болмаған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жағдайда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–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неке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кию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туралы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куәліктің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көшірмесі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немесе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қамқорлық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және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қамқоршылық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органдарының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шешімі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немесе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кәмелетке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толмағанды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әрекетке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толық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қабілетті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</w:rPr>
        <w:br/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деп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жариялау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туралы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соттың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шешімі</w:t>
      </w:r>
      <w:proofErr w:type="spellEnd"/>
      <w:r w:rsidR="00D43913" w:rsidRPr="00D43913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).</w:t>
      </w:r>
    </w:p>
    <w:sectPr w:rsidR="00663ADE" w:rsidRPr="00D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8"/>
    <w:rsid w:val="00013FA0"/>
    <w:rsid w:val="00643EE8"/>
    <w:rsid w:val="00663ADE"/>
    <w:rsid w:val="00C96EA6"/>
    <w:rsid w:val="00D43913"/>
    <w:rsid w:val="00EA5DA4"/>
    <w:rsid w:val="00F4362B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CA6"/>
  <w15:chartTrackingRefBased/>
  <w15:docId w15:val="{9D4CAC16-88D3-4DA0-8698-4A9D377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4</cp:revision>
  <dcterms:created xsi:type="dcterms:W3CDTF">2024-02-16T04:21:00Z</dcterms:created>
  <dcterms:modified xsi:type="dcterms:W3CDTF">2024-02-16T04:45:00Z</dcterms:modified>
</cp:coreProperties>
</file>